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6ED" w:rsidRDefault="00A856ED" w:rsidP="00A856ED">
      <w:r>
        <w:t>DRUGA EKONOMSKA ŠKOLA</w:t>
      </w:r>
    </w:p>
    <w:p w:rsidR="00A856ED" w:rsidRDefault="00A856ED" w:rsidP="00A856ED">
      <w:pPr>
        <w:jc w:val="left"/>
      </w:pPr>
      <w:r>
        <w:t>ZAGREB, DOBOJSKA 12</w:t>
      </w:r>
    </w:p>
    <w:p w:rsidR="00A856ED" w:rsidRDefault="00A856ED" w:rsidP="00A856ED">
      <w:pPr>
        <w:jc w:val="left"/>
      </w:pPr>
    </w:p>
    <w:p w:rsidR="00A856ED" w:rsidRDefault="00A856ED" w:rsidP="00A856ED">
      <w:pPr>
        <w:jc w:val="left"/>
      </w:pPr>
      <w:r>
        <w:t>KLASA: 112-02/24-03/1</w:t>
      </w:r>
    </w:p>
    <w:p w:rsidR="00A856ED" w:rsidRDefault="00A856ED" w:rsidP="00A856ED">
      <w:pPr>
        <w:jc w:val="left"/>
      </w:pPr>
      <w:r>
        <w:t xml:space="preserve">URBROJ: </w:t>
      </w:r>
      <w:r w:rsidRPr="00272782">
        <w:t>251-285-02/1-2</w:t>
      </w:r>
      <w:r>
        <w:t>4</w:t>
      </w:r>
      <w:r w:rsidRPr="00272782">
        <w:t>-</w:t>
      </w:r>
      <w:r w:rsidR="00821C17">
        <w:t>6</w:t>
      </w:r>
      <w:r w:rsidR="009D59D8">
        <w:t>4</w:t>
      </w:r>
    </w:p>
    <w:p w:rsidR="00A856ED" w:rsidRDefault="00A856ED" w:rsidP="00A856ED">
      <w:pPr>
        <w:jc w:val="left"/>
      </w:pPr>
    </w:p>
    <w:p w:rsidR="00A856ED" w:rsidRDefault="00A856ED" w:rsidP="00A856ED">
      <w:pPr>
        <w:jc w:val="left"/>
      </w:pPr>
      <w:r>
        <w:t xml:space="preserve">Zagreb, </w:t>
      </w:r>
      <w:r w:rsidR="00821C17">
        <w:t>10</w:t>
      </w:r>
      <w:r>
        <w:t>. 12. 2024.</w:t>
      </w:r>
    </w:p>
    <w:p w:rsidR="00A856ED" w:rsidRDefault="00A856ED" w:rsidP="00A856ED">
      <w:pPr>
        <w:rPr>
          <w:rFonts w:ascii="Arial" w:hAnsi="Arial" w:cs="Arial"/>
        </w:rPr>
      </w:pPr>
    </w:p>
    <w:p w:rsidR="00A856ED" w:rsidRPr="003E6A4A" w:rsidRDefault="00A856ED" w:rsidP="00A856ED">
      <w:pPr>
        <w:rPr>
          <w:iCs/>
        </w:rPr>
      </w:pPr>
      <w:r w:rsidRPr="003E6A4A">
        <w:t xml:space="preserve">Na temelju članka 107. Zakona o odgoju i obrazovanju u osnovnoj i srednjoj školi </w:t>
      </w:r>
      <w:r w:rsidRPr="003E6A4A">
        <w:rPr>
          <w:lang w:val="hr-HR"/>
        </w:rPr>
        <w:t>(NN 87/08, 86/09, 92/10, 105/10 – ispr., 90/11, 16/12, 86/12, 94/13, 152/14, 7/17, 68/18, 98/19</w:t>
      </w:r>
      <w:r>
        <w:rPr>
          <w:lang w:val="hr-HR"/>
        </w:rPr>
        <w:t xml:space="preserve">, </w:t>
      </w:r>
      <w:r w:rsidRPr="003E6A4A">
        <w:rPr>
          <w:lang w:val="hr-HR"/>
        </w:rPr>
        <w:t>64/20</w:t>
      </w:r>
      <w:r>
        <w:rPr>
          <w:lang w:val="hr-HR"/>
        </w:rPr>
        <w:t>, 151/22 i 156/23</w:t>
      </w:r>
      <w:r w:rsidRPr="003E6A4A">
        <w:rPr>
          <w:lang w:val="hr-HR"/>
        </w:rPr>
        <w:t xml:space="preserve">), </w:t>
      </w:r>
      <w:r w:rsidRPr="003E6A4A">
        <w:rPr>
          <w:color w:val="000000"/>
        </w:rPr>
        <w:t>članka</w:t>
      </w:r>
      <w:r>
        <w:rPr>
          <w:color w:val="000000"/>
        </w:rPr>
        <w:t xml:space="preserve"> </w:t>
      </w:r>
      <w:r w:rsidRPr="003E6A4A">
        <w:rPr>
          <w:color w:val="000000"/>
        </w:rPr>
        <w:t>1</w:t>
      </w:r>
      <w:r>
        <w:rPr>
          <w:color w:val="000000"/>
        </w:rPr>
        <w:t>0</w:t>
      </w:r>
      <w:r w:rsidRPr="003E6A4A">
        <w:rPr>
          <w:color w:val="000000"/>
        </w:rPr>
        <w:t>.</w:t>
      </w:r>
      <w:r>
        <w:rPr>
          <w:color w:val="000000"/>
        </w:rPr>
        <w:t xml:space="preserve"> </w:t>
      </w:r>
      <w:r w:rsidRPr="003E6A4A">
        <w:rPr>
          <w:color w:val="000000"/>
        </w:rPr>
        <w:t xml:space="preserve">Pravilnika o radu te članaka 2. i 3. Pravilnika o načinu </w:t>
      </w:r>
      <w:r>
        <w:rPr>
          <w:color w:val="000000"/>
        </w:rPr>
        <w:t>i</w:t>
      </w:r>
      <w:r w:rsidRPr="003E6A4A">
        <w:rPr>
          <w:color w:val="000000"/>
        </w:rPr>
        <w:t xml:space="preserve"> postupku zapošljavanja u Drugoj ekonomskoj školi ( u daljnjem tekstu : Pravilnik ) </w:t>
      </w:r>
      <w:r w:rsidRPr="003E6A4A">
        <w:rPr>
          <w:iCs/>
        </w:rPr>
        <w:t xml:space="preserve">Druga ekonomska škola, Zagreb, Dobojska 12 objavljuje </w:t>
      </w:r>
    </w:p>
    <w:p w:rsidR="00A856ED" w:rsidRPr="003E6A4A" w:rsidRDefault="00A856ED" w:rsidP="00A856ED">
      <w:pPr>
        <w:jc w:val="left"/>
        <w:rPr>
          <w:iCs/>
        </w:rPr>
      </w:pPr>
      <w:r w:rsidRPr="003E6A4A">
        <w:rPr>
          <w:iCs/>
        </w:rPr>
        <w:t xml:space="preserve"> </w:t>
      </w:r>
    </w:p>
    <w:p w:rsidR="00A856ED" w:rsidRDefault="00A856ED" w:rsidP="00A856ED">
      <w:pPr>
        <w:jc w:val="center"/>
      </w:pPr>
      <w:r>
        <w:t>NATJEČAJ</w:t>
      </w:r>
    </w:p>
    <w:p w:rsidR="00A856ED" w:rsidRDefault="00A856ED" w:rsidP="00A856ED">
      <w:pPr>
        <w:jc w:val="center"/>
      </w:pPr>
      <w:r>
        <w:t>za zasnivanje radnog odnosa</w:t>
      </w:r>
    </w:p>
    <w:p w:rsidR="00A856ED" w:rsidRDefault="00A856ED" w:rsidP="00A856ED">
      <w:pPr>
        <w:rPr>
          <w:b/>
          <w:lang w:val="hr-HR"/>
        </w:rPr>
      </w:pPr>
    </w:p>
    <w:p w:rsidR="00A856ED" w:rsidRDefault="00A856ED" w:rsidP="00A856ED">
      <w:pPr>
        <w:ind w:left="142"/>
        <w:rPr>
          <w:lang w:val="hr-HR"/>
        </w:rPr>
      </w:pPr>
      <w:r>
        <w:rPr>
          <w:b/>
          <w:lang w:val="hr-HR"/>
        </w:rPr>
        <w:t xml:space="preserve">nastavnik njemačkog jezika – </w:t>
      </w:r>
      <w:r w:rsidRPr="00962CDD">
        <w:rPr>
          <w:lang w:val="hr-HR"/>
        </w:rPr>
        <w:t xml:space="preserve">1 izvršitelj/ica na određeno </w:t>
      </w:r>
      <w:r>
        <w:rPr>
          <w:lang w:val="hr-HR"/>
        </w:rPr>
        <w:t>i ne</w:t>
      </w:r>
      <w:r w:rsidRPr="00962CDD">
        <w:rPr>
          <w:lang w:val="hr-HR"/>
        </w:rPr>
        <w:t>puno radno vrijeme</w:t>
      </w:r>
      <w:r>
        <w:rPr>
          <w:lang w:val="hr-HR"/>
        </w:rPr>
        <w:t xml:space="preserve">  (4 sata tjedno ukupnog radnog vremena, najduže do 31. 8. 2025.) s mjestom rada u Zagrebu, Dobojska 12</w:t>
      </w:r>
    </w:p>
    <w:p w:rsidR="00A856ED" w:rsidRDefault="00A856ED" w:rsidP="00A856ED">
      <w:pPr>
        <w:ind w:left="142"/>
        <w:rPr>
          <w:lang w:val="hr-HR"/>
        </w:rPr>
      </w:pPr>
    </w:p>
    <w:p w:rsidR="00A856ED" w:rsidRDefault="00A856ED" w:rsidP="00A856ED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:rsidR="00A856ED" w:rsidRDefault="00A856ED" w:rsidP="00A856ED">
      <w:pPr>
        <w:ind w:left="142" w:hanging="142"/>
        <w:rPr>
          <w:lang w:val="hr-HR"/>
        </w:rPr>
      </w:pPr>
    </w:p>
    <w:p w:rsidR="00A856ED" w:rsidRDefault="00A856ED" w:rsidP="00A856ED">
      <w:pPr>
        <w:ind w:left="142"/>
        <w:rPr>
          <w:lang w:val="hr-HR"/>
        </w:rPr>
      </w:pPr>
      <w:r>
        <w:rPr>
          <w:lang w:val="hr-HR"/>
        </w:rPr>
        <w:t>Uvjeti: Prema čl. 105. i 106. Zakona o odgoju i obrazovanju u osnovnoj i srednjoj školi (NN 87/08, 86/09, 92/10, 105/10 – ispr., 90/11, 16/12, 86/12, 94/13, 152/14, 7/17, 68/18, 98/19, 64/20, 151/22 i 156/23), Pravilnika o stručnoj spremi i pedagoško-psihološkom obrazovanju nastavnika u srednjoj školi (NN 1/96 i 80/99) i strukovnog kurikuluma za stjecanje kvalifikacije ekonomist.</w:t>
      </w:r>
    </w:p>
    <w:p w:rsidR="00A856ED" w:rsidRDefault="00A856ED" w:rsidP="00A856ED">
      <w:pPr>
        <w:rPr>
          <w:lang w:val="hr-HR"/>
        </w:rPr>
      </w:pPr>
    </w:p>
    <w:p w:rsidR="00A856ED" w:rsidRDefault="00A856ED" w:rsidP="00A856ED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Na natječaj dostaviti: </w:t>
      </w:r>
    </w:p>
    <w:p w:rsidR="00A856ED" w:rsidRPr="00C26963" w:rsidRDefault="00A856ED" w:rsidP="00A856ED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vlastoručno potpisanu prijavu </w:t>
      </w:r>
      <w:r>
        <w:rPr>
          <w:color w:val="000000"/>
          <w:szCs w:val="24"/>
          <w:shd w:val="clear" w:color="auto" w:fill="FFFFFF"/>
        </w:rPr>
        <w:t xml:space="preserve">(u kojoj treba navesti osobno ime, adresu stanovanja, kontakt podaci (broj mobitela/telefona, e-mail adresu) i radno mjesto na koje se prijavljuje)  </w:t>
      </w:r>
    </w:p>
    <w:p w:rsidR="00A856ED" w:rsidRDefault="00A856ED" w:rsidP="00A856ED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životopis</w:t>
      </w:r>
    </w:p>
    <w:p w:rsidR="00A856ED" w:rsidRPr="00B829BF" w:rsidRDefault="00A856ED" w:rsidP="00A856ED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motivacijsko pismo</w:t>
      </w:r>
      <w:r>
        <w:rPr>
          <w:lang w:val="hr-HR"/>
        </w:rPr>
        <w:t xml:space="preserve"> – selekcijski postupak</w:t>
      </w:r>
    </w:p>
    <w:p w:rsidR="00A856ED" w:rsidRDefault="00A856ED" w:rsidP="00A856ED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diplomu, odnosno </w:t>
      </w:r>
      <w:r w:rsidRPr="00DC2C4D">
        <w:rPr>
          <w:lang w:val="hr-HR"/>
        </w:rPr>
        <w:t xml:space="preserve">dokaz o </w:t>
      </w:r>
      <w:r>
        <w:rPr>
          <w:lang w:val="hr-HR"/>
        </w:rPr>
        <w:t xml:space="preserve">stečenoj </w:t>
      </w:r>
      <w:r w:rsidRPr="00DC2C4D">
        <w:rPr>
          <w:lang w:val="hr-HR"/>
        </w:rPr>
        <w:t xml:space="preserve">stručnoj spremi </w:t>
      </w:r>
    </w:p>
    <w:p w:rsidR="00A856ED" w:rsidRPr="007B64F4" w:rsidRDefault="00A856ED" w:rsidP="00A856ED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7B64F4">
        <w:rPr>
          <w:lang w:val="hr-HR"/>
        </w:rPr>
        <w:t>dokaz o državljanstvu</w:t>
      </w:r>
    </w:p>
    <w:p w:rsidR="00A856ED" w:rsidRPr="00DC2C4D" w:rsidRDefault="00A856ED" w:rsidP="00A856ED">
      <w:pPr>
        <w:pStyle w:val="Odlomakpopisa"/>
        <w:numPr>
          <w:ilvl w:val="0"/>
          <w:numId w:val="1"/>
        </w:numPr>
        <w:rPr>
          <w:lang w:val="hr-HR"/>
        </w:rPr>
      </w:pPr>
      <w:r w:rsidRPr="00DC2C4D">
        <w:rPr>
          <w:lang w:val="hr-HR"/>
        </w:rPr>
        <w:t xml:space="preserve">uvjerenje da </w:t>
      </w:r>
      <w:r>
        <w:rPr>
          <w:lang w:val="hr-HR"/>
        </w:rPr>
        <w:t xml:space="preserve">nije pod istragom i da </w:t>
      </w:r>
      <w:r w:rsidRPr="00DC2C4D">
        <w:rPr>
          <w:lang w:val="hr-HR"/>
        </w:rPr>
        <w:t xml:space="preserve">se protiv </w:t>
      </w:r>
      <w:r>
        <w:rPr>
          <w:lang w:val="hr-HR"/>
        </w:rPr>
        <w:t>kandidata/kinje</w:t>
      </w:r>
      <w:r w:rsidRPr="00DC2C4D">
        <w:rPr>
          <w:lang w:val="hr-HR"/>
        </w:rPr>
        <w:t xml:space="preserve"> ne vodi kazneni postupak </w:t>
      </w:r>
      <w:r>
        <w:rPr>
          <w:lang w:val="hr-HR"/>
        </w:rPr>
        <w:t xml:space="preserve">glede zapreka </w:t>
      </w:r>
      <w:r w:rsidRPr="00DC2C4D">
        <w:rPr>
          <w:lang w:val="hr-HR"/>
        </w:rPr>
        <w:t xml:space="preserve">za </w:t>
      </w:r>
      <w:r>
        <w:rPr>
          <w:lang w:val="hr-HR"/>
        </w:rPr>
        <w:t xml:space="preserve">zasnivanje radnog odnosa iz </w:t>
      </w:r>
      <w:r w:rsidRPr="00DC2C4D">
        <w:rPr>
          <w:lang w:val="hr-HR"/>
        </w:rPr>
        <w:t xml:space="preserve"> čl</w:t>
      </w:r>
      <w:r>
        <w:rPr>
          <w:lang w:val="hr-HR"/>
        </w:rPr>
        <w:t>anka</w:t>
      </w:r>
      <w:r w:rsidRPr="00DC2C4D">
        <w:rPr>
          <w:lang w:val="hr-HR"/>
        </w:rPr>
        <w:t xml:space="preserve">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 xml:space="preserve">. Zakona o odgoju i obrazovanju u osnovnoj i srednjoj školi (ne starije od </w:t>
      </w:r>
      <w:r>
        <w:rPr>
          <w:lang w:val="hr-HR"/>
        </w:rPr>
        <w:t>3</w:t>
      </w:r>
      <w:r w:rsidRPr="00DC2C4D">
        <w:rPr>
          <w:lang w:val="hr-HR"/>
        </w:rPr>
        <w:t xml:space="preserve"> mjesec</w:t>
      </w:r>
      <w:r>
        <w:rPr>
          <w:lang w:val="hr-HR"/>
        </w:rPr>
        <w:t>a</w:t>
      </w:r>
      <w:r w:rsidRPr="00DC2C4D">
        <w:rPr>
          <w:lang w:val="hr-HR"/>
        </w:rPr>
        <w:t>)</w:t>
      </w:r>
    </w:p>
    <w:p w:rsidR="00A856ED" w:rsidRDefault="00A856ED" w:rsidP="00A856ED">
      <w:pPr>
        <w:pStyle w:val="Odlomakpopisa"/>
        <w:numPr>
          <w:ilvl w:val="0"/>
          <w:numId w:val="1"/>
        </w:numPr>
        <w:rPr>
          <w:lang w:val="hr-HR"/>
        </w:rPr>
      </w:pPr>
      <w:r w:rsidRPr="00DC2C4D">
        <w:rPr>
          <w:lang w:val="hr-HR"/>
        </w:rPr>
        <w:t xml:space="preserve">elektronički zapis o podacima evidentiranim u matičnoj evidenciji Hrvatskog zavoda za </w:t>
      </w:r>
      <w:r>
        <w:rPr>
          <w:lang w:val="hr-HR"/>
        </w:rPr>
        <w:t>mirovinsko osiguranje</w:t>
      </w:r>
    </w:p>
    <w:p w:rsidR="00A856ED" w:rsidRDefault="00A856ED" w:rsidP="00A856ED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A856ED" w:rsidRDefault="00A856ED" w:rsidP="00A856ED">
      <w:pPr>
        <w:ind w:left="142" w:hanging="142"/>
        <w:rPr>
          <w:lang w:val="hr-HR"/>
        </w:rPr>
      </w:pPr>
      <w:r>
        <w:rPr>
          <w:lang w:val="hr-HR"/>
        </w:rPr>
        <w:t>Navedene isprave odnosno prilozi dostavljaju se u neovjerenoj preslici, a prije sklapanja</w:t>
      </w:r>
    </w:p>
    <w:p w:rsidR="00A856ED" w:rsidRDefault="00A856ED" w:rsidP="00A856ED">
      <w:pPr>
        <w:ind w:left="142" w:hanging="142"/>
        <w:rPr>
          <w:lang w:val="hr-HR"/>
        </w:rPr>
      </w:pPr>
      <w:r>
        <w:rPr>
          <w:lang w:val="hr-HR"/>
        </w:rPr>
        <w:t>ugovora o radu kandidat/kinja će priložiti izvornike ili ovjerene preslike.</w:t>
      </w:r>
    </w:p>
    <w:p w:rsidR="00A856ED" w:rsidRDefault="00A856ED" w:rsidP="00A856ED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A856ED" w:rsidRPr="00AC7AD2" w:rsidRDefault="00A856ED" w:rsidP="00A856ED">
      <w:pPr>
        <w:rPr>
          <w:lang w:val="hr-HR"/>
        </w:rPr>
      </w:pPr>
      <w:r>
        <w:rPr>
          <w:color w:val="000000" w:themeColor="text1"/>
          <w:szCs w:val="24"/>
        </w:rPr>
        <w:t>Kandidati/kinje</w:t>
      </w:r>
      <w:r w:rsidRPr="00D80DEC">
        <w:rPr>
          <w:color w:val="000000" w:themeColor="text1"/>
          <w:szCs w:val="24"/>
        </w:rPr>
        <w:t xml:space="preserve"> koj</w:t>
      </w:r>
      <w:r>
        <w:rPr>
          <w:color w:val="000000" w:themeColor="text1"/>
          <w:szCs w:val="24"/>
        </w:rPr>
        <w:t>i</w:t>
      </w:r>
      <w:r w:rsidRPr="00D80DEC">
        <w:rPr>
          <w:color w:val="000000" w:themeColor="text1"/>
          <w:szCs w:val="24"/>
        </w:rPr>
        <w:t xml:space="preserve"> se pozivaju na pravo prednosti sukladno članku 102. Zakona o hrvatskim</w:t>
      </w:r>
      <w:r>
        <w:rPr>
          <w:color w:val="000000" w:themeColor="text1"/>
          <w:szCs w:val="24"/>
        </w:rPr>
        <w:t xml:space="preserve"> </w:t>
      </w:r>
      <w:r w:rsidRPr="00D80DEC">
        <w:rPr>
          <w:color w:val="000000" w:themeColor="text1"/>
          <w:szCs w:val="24"/>
        </w:rPr>
        <w:t>braniteljima iz Domovinskog rata i članovima njihovih obitelji (Narodne novine 121/17, 98/19, 84/21</w:t>
      </w:r>
      <w:r>
        <w:rPr>
          <w:color w:val="000000" w:themeColor="text1"/>
          <w:szCs w:val="24"/>
        </w:rPr>
        <w:t>, 156/23</w:t>
      </w:r>
      <w:r w:rsidRPr="00D80DEC">
        <w:rPr>
          <w:color w:val="000000" w:themeColor="text1"/>
          <w:szCs w:val="24"/>
        </w:rPr>
        <w:t xml:space="preserve">), članku 48. f Zakona o zaštiti vojnih i civilnih invalida rata (Narodne novine </w:t>
      </w:r>
      <w:r w:rsidRPr="00D80DEC">
        <w:rPr>
          <w:color w:val="000000" w:themeColor="text1"/>
          <w:szCs w:val="24"/>
        </w:rPr>
        <w:lastRenderedPageBreak/>
        <w:t>broj 33/92, 77/92, 27/93, 58/93, 2/94, 76/94, 108/95, 108/96, 82/01, 103/03</w:t>
      </w:r>
      <w:r>
        <w:rPr>
          <w:color w:val="000000" w:themeColor="text1"/>
          <w:szCs w:val="24"/>
        </w:rPr>
        <w:t xml:space="preserve">, </w:t>
      </w:r>
      <w:r w:rsidRPr="00D80DEC">
        <w:rPr>
          <w:color w:val="000000" w:themeColor="text1"/>
          <w:szCs w:val="24"/>
        </w:rPr>
        <w:t xml:space="preserve">148/13, 98/19), članku 9. Zakona o profesionalnoj rehabilitaciji i zapošljavanju osoba s invaliditetom (Narodne novine broj 157/13, 152/14, 39/18, 32/20) te </w:t>
      </w:r>
      <w:r w:rsidRPr="00D80DEC">
        <w:rPr>
          <w:color w:val="231F20"/>
          <w:szCs w:val="24"/>
        </w:rPr>
        <w:t xml:space="preserve">članku 48. Zakona o civilnim stradalnicima iz Domovinskog rata (Narodne novine broj  84/21), </w:t>
      </w:r>
      <w:r w:rsidRPr="00D80DEC">
        <w:rPr>
          <w:color w:val="000000" w:themeColor="text1"/>
          <w:szCs w:val="24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A856ED" w:rsidRPr="00D80DEC" w:rsidRDefault="00A856ED" w:rsidP="00A856E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A856ED" w:rsidRPr="00D80DEC" w:rsidRDefault="00A856ED" w:rsidP="00A856E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102. Zakona o hrvatskim braniteljima iz Domovinskog rata i članovima njihovih obitelji (Narodne novine broj  121/17, 98/19, 84/21</w:t>
      </w:r>
      <w:r>
        <w:rPr>
          <w:color w:val="231F20"/>
        </w:rPr>
        <w:t>, 156/23</w:t>
      </w:r>
      <w:r w:rsidRPr="00D80DEC">
        <w:rPr>
          <w:color w:val="231F20"/>
        </w:rPr>
        <w:t xml:space="preserve">), uz prijavu na natječaj dužne su priložiti i dokaze propisane člankom 103. stavak 1. Zakona o hrvatskim braniteljima iz Domovinskog rata i članovima njihovih obitelji </w:t>
      </w:r>
    </w:p>
    <w:p w:rsidR="00A856ED" w:rsidRPr="00D80DEC" w:rsidRDefault="00A856ED" w:rsidP="00A856E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D80DEC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A856ED" w:rsidRPr="00D80DEC" w:rsidRDefault="009D59D8" w:rsidP="00A856E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5" w:history="1">
        <w:r w:rsidR="00A856ED" w:rsidRPr="00D80DEC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A856ED" w:rsidRPr="00D80DEC" w:rsidRDefault="00A856ED" w:rsidP="00A856E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A856ED" w:rsidRPr="00D80DEC" w:rsidRDefault="00A856ED" w:rsidP="00A856E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A856ED" w:rsidRPr="00D80DEC" w:rsidRDefault="00A856ED" w:rsidP="00A856ED">
      <w:pPr>
        <w:jc w:val="left"/>
        <w:rPr>
          <w:rStyle w:val="Hiperveza"/>
          <w:szCs w:val="24"/>
        </w:rPr>
      </w:pPr>
      <w:r w:rsidRPr="00D80DEC">
        <w:rPr>
          <w:color w:val="231F20"/>
          <w:szCs w:val="24"/>
        </w:rPr>
        <w:t>Poveznica na internetsku stranicu Ministarstva hrvatskih branitelj</w:t>
      </w:r>
      <w:r>
        <w:rPr>
          <w:color w:val="231F20"/>
          <w:szCs w:val="24"/>
        </w:rPr>
        <w:t xml:space="preserve">a s popisom dokaza potrebnih za </w:t>
      </w:r>
      <w:r w:rsidRPr="00D80DEC">
        <w:rPr>
          <w:color w:val="231F20"/>
          <w:szCs w:val="24"/>
        </w:rPr>
        <w:t xml:space="preserve">ostvarivanja prava prednosti: </w:t>
      </w:r>
      <w:hyperlink r:id="rId6" w:history="1">
        <w:r w:rsidRPr="00D80DEC">
          <w:rPr>
            <w:rStyle w:val="Hiperveza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A856ED" w:rsidRPr="008560C8" w:rsidRDefault="00A856ED" w:rsidP="00A856ED">
      <w:pPr>
        <w:ind w:firstLine="142"/>
      </w:pPr>
    </w:p>
    <w:p w:rsidR="00A856ED" w:rsidRDefault="00A856ED" w:rsidP="00A856ED">
      <w:pPr>
        <w:tabs>
          <w:tab w:val="left" w:pos="142"/>
        </w:tabs>
        <w:rPr>
          <w:lang w:val="hr-HR"/>
        </w:rPr>
      </w:pPr>
      <w:r>
        <w:rPr>
          <w:lang w:val="hr-HR"/>
        </w:rPr>
        <w:t>Potpunom prijavom smatra se ona koja sadrži sve podatke i priloge navedene u javnom natječaju te koja je vlastoručno potpisana.</w:t>
      </w:r>
    </w:p>
    <w:p w:rsidR="00A856ED" w:rsidRDefault="00A856ED" w:rsidP="00A856ED">
      <w:pPr>
        <w:tabs>
          <w:tab w:val="left" w:pos="142"/>
        </w:tabs>
        <w:rPr>
          <w:lang w:val="hr-HR"/>
        </w:rPr>
      </w:pPr>
    </w:p>
    <w:p w:rsidR="00A856ED" w:rsidRDefault="00A856ED" w:rsidP="00A856ED">
      <w:pPr>
        <w:tabs>
          <w:tab w:val="left" w:pos="142"/>
        </w:tabs>
        <w:rPr>
          <w:lang w:val="hr-HR"/>
        </w:rPr>
      </w:pPr>
      <w:r>
        <w:rPr>
          <w:lang w:val="hr-HR"/>
        </w:rPr>
        <w:t>Pravovremenom prijavom smatra se prijava koja je pristigla odnosno poslana u roku koji je propisan natječajem, u skladu s posebnim propisima.</w:t>
      </w:r>
    </w:p>
    <w:p w:rsidR="00A856ED" w:rsidRDefault="00A856ED" w:rsidP="00A856ED">
      <w:pPr>
        <w:tabs>
          <w:tab w:val="left" w:pos="142"/>
        </w:tabs>
        <w:rPr>
          <w:lang w:val="hr-HR"/>
        </w:rPr>
      </w:pPr>
    </w:p>
    <w:p w:rsidR="00A856ED" w:rsidRDefault="00A856ED" w:rsidP="00A856ED">
      <w:pPr>
        <w:tabs>
          <w:tab w:val="left" w:pos="142"/>
        </w:tabs>
        <w:rPr>
          <w:lang w:val="hr-HR"/>
        </w:rPr>
      </w:pPr>
      <w:r>
        <w:rPr>
          <w:lang w:val="hr-HR"/>
        </w:rPr>
        <w:t>Kandidat koji nije podnio pravovremenu i potpunu prijavu ili ne ispunjava formalne uvjete natječaja ne smatra se kandidatom prijavljenim na natječaj.</w:t>
      </w:r>
    </w:p>
    <w:p w:rsidR="00A856ED" w:rsidRDefault="00A856ED" w:rsidP="00A856ED">
      <w:pPr>
        <w:tabs>
          <w:tab w:val="left" w:pos="142"/>
        </w:tabs>
        <w:rPr>
          <w:lang w:val="hr-HR"/>
        </w:rPr>
      </w:pPr>
    </w:p>
    <w:p w:rsidR="00A856ED" w:rsidRDefault="00A856ED" w:rsidP="00A856ED">
      <w:pPr>
        <w:rPr>
          <w:color w:val="000000"/>
          <w:szCs w:val="24"/>
          <w:shd w:val="clear" w:color="auto" w:fill="FFFFFF"/>
          <w:lang w:val="hr-HR"/>
        </w:rPr>
      </w:pPr>
      <w:r>
        <w:rPr>
          <w:color w:val="000000"/>
          <w:szCs w:val="24"/>
          <w:shd w:val="clear" w:color="auto" w:fill="FFFFFF"/>
        </w:rPr>
        <w:t>Prilikom sklapanja ugovora o radu može se ugovoriti probni rad sukladno odredbi članka 25. Temeljnog kolektivnog ugovora za zaposlenike u javnim službama (NN 29/24).</w:t>
      </w:r>
    </w:p>
    <w:p w:rsidR="00A856ED" w:rsidRDefault="00A856ED" w:rsidP="00A856ED">
      <w:pPr>
        <w:tabs>
          <w:tab w:val="left" w:pos="142"/>
        </w:tabs>
        <w:rPr>
          <w:lang w:val="hr-HR"/>
        </w:rPr>
      </w:pPr>
    </w:p>
    <w:p w:rsidR="00A856ED" w:rsidRDefault="00A856ED" w:rsidP="00A856ED">
      <w:r>
        <w:t>U postupku odabira kandidata prije odlučivanja o zasnivanju radnog odnosa odnosno sklapanja ugovora o radu provodi se jedan ili više selekcijskih postupaka sukladno Pravilniku o načinu i postupku zapošljavanja u Drugoj ekonomskoj školi. Kandidati su dužni uz prijavu priložiti i motivacijsko pismo – selekcijski postupak.</w:t>
      </w:r>
    </w:p>
    <w:p w:rsidR="00A856ED" w:rsidRDefault="00A856ED" w:rsidP="00A856ED"/>
    <w:p w:rsidR="00A856ED" w:rsidRDefault="00A856ED" w:rsidP="00A856ED">
      <w:r>
        <w:t>Smatra će se da je kandidat koji se ne odazove bilo kojem od selekcijskih postupaka na koji je pozvan odustao od prijave te se njegova prijava neće uzimati u obzir u daljnjem postupku.</w:t>
      </w:r>
    </w:p>
    <w:p w:rsidR="00A856ED" w:rsidRDefault="00A856ED" w:rsidP="00A856ED"/>
    <w:p w:rsidR="00A856ED" w:rsidRDefault="00A856ED" w:rsidP="00A856ED">
      <w:r>
        <w:lastRenderedPageBreak/>
        <w:t>Kandidat/kinja prijavom na natječaj daje privolu za obradu osobnih podataka navedenih u svim dostavljenim prilozima, odnosno ispravama za potrebe provedbe natječajnog postupka sukladno važećim propisima o zaštiti osobnih podataka.</w:t>
      </w:r>
    </w:p>
    <w:p w:rsidR="00A856ED" w:rsidRDefault="00A856ED" w:rsidP="00A856ED">
      <w:pPr>
        <w:ind w:firstLine="142"/>
      </w:pPr>
      <w:r>
        <w:t xml:space="preserve"> </w:t>
      </w:r>
      <w:r>
        <w:rPr>
          <w:lang w:val="hr-HR"/>
        </w:rPr>
        <w:tab/>
      </w:r>
    </w:p>
    <w:p w:rsidR="00A856ED" w:rsidRDefault="00A856ED" w:rsidP="00A856ED">
      <w:r>
        <w:t>Prijave s potrebnom dokument</w:t>
      </w:r>
      <w:bookmarkStart w:id="0" w:name="_GoBack"/>
      <w:bookmarkEnd w:id="0"/>
      <w:r>
        <w:t xml:space="preserve">acijom o ispunjavanju uvjeta dostaviti </w:t>
      </w:r>
      <w:r>
        <w:rPr>
          <w:lang w:val="hr-HR"/>
        </w:rPr>
        <w:t xml:space="preserve">neposredno ili poštom </w:t>
      </w:r>
      <w:r>
        <w:t xml:space="preserve">na adresu Škole:     </w:t>
      </w:r>
    </w:p>
    <w:p w:rsidR="00A856ED" w:rsidRDefault="00A856ED" w:rsidP="00A856ED">
      <w:pPr>
        <w:jc w:val="center"/>
        <w:rPr>
          <w:b/>
        </w:rPr>
      </w:pPr>
    </w:p>
    <w:p w:rsidR="00A856ED" w:rsidRPr="00200A75" w:rsidRDefault="00A856ED" w:rsidP="00A856ED">
      <w:pPr>
        <w:jc w:val="center"/>
        <w:rPr>
          <w:b/>
        </w:rPr>
      </w:pPr>
      <w:r w:rsidRPr="00200A75">
        <w:rPr>
          <w:b/>
        </w:rPr>
        <w:t>Druga ekonomska škola</w:t>
      </w:r>
    </w:p>
    <w:p w:rsidR="00A856ED" w:rsidRPr="00200A75" w:rsidRDefault="00A856ED" w:rsidP="00A856ED">
      <w:pPr>
        <w:jc w:val="center"/>
        <w:rPr>
          <w:b/>
        </w:rPr>
      </w:pPr>
      <w:r w:rsidRPr="00200A75">
        <w:rPr>
          <w:b/>
        </w:rPr>
        <w:t>Dobojska 12</w:t>
      </w:r>
    </w:p>
    <w:p w:rsidR="00A856ED" w:rsidRDefault="00A856ED" w:rsidP="00A856ED">
      <w:pPr>
        <w:jc w:val="center"/>
        <w:rPr>
          <w:b/>
        </w:rPr>
      </w:pPr>
      <w:r w:rsidRPr="00200A75">
        <w:rPr>
          <w:b/>
        </w:rPr>
        <w:t>10000 Zagreb</w:t>
      </w:r>
    </w:p>
    <w:p w:rsidR="00A856ED" w:rsidRDefault="00A856ED" w:rsidP="00A856ED">
      <w:pPr>
        <w:jc w:val="center"/>
        <w:rPr>
          <w:b/>
        </w:rPr>
      </w:pPr>
      <w:r w:rsidRPr="00AA0FE4">
        <w:rPr>
          <w:b/>
        </w:rPr>
        <w:t xml:space="preserve">s naznakom “Za natječaj – nastavnik </w:t>
      </w:r>
      <w:r>
        <w:rPr>
          <w:b/>
        </w:rPr>
        <w:t xml:space="preserve">njemačkog jezika </w:t>
      </w:r>
      <w:r w:rsidR="0000670A">
        <w:rPr>
          <w:b/>
        </w:rPr>
        <w:t>–</w:t>
      </w:r>
      <w:r w:rsidRPr="00AA0FE4">
        <w:rPr>
          <w:b/>
        </w:rPr>
        <w:t xml:space="preserve"> određeno</w:t>
      </w:r>
      <w:r w:rsidR="0000670A">
        <w:rPr>
          <w:b/>
        </w:rPr>
        <w:t>, 4 sata</w:t>
      </w:r>
      <w:r w:rsidRPr="00AA0FE4">
        <w:rPr>
          <w:b/>
        </w:rPr>
        <w:t>”</w:t>
      </w:r>
    </w:p>
    <w:p w:rsidR="00A856ED" w:rsidRDefault="00A856ED" w:rsidP="00A856ED">
      <w:pPr>
        <w:jc w:val="center"/>
        <w:rPr>
          <w:b/>
        </w:rPr>
      </w:pPr>
    </w:p>
    <w:p w:rsidR="00A856ED" w:rsidRPr="00AA0FE4" w:rsidRDefault="00A856ED" w:rsidP="00A856ED">
      <w:pPr>
        <w:rPr>
          <w:b/>
        </w:rPr>
      </w:pPr>
      <w:r w:rsidRPr="00AA0FE4">
        <w:rPr>
          <w:b/>
        </w:rPr>
        <w:t xml:space="preserve">Rok za podnošenje prijava na natječaj: </w:t>
      </w:r>
      <w:r w:rsidR="002F2679">
        <w:rPr>
          <w:b/>
        </w:rPr>
        <w:t>11</w:t>
      </w:r>
      <w:r w:rsidRPr="00AA0FE4">
        <w:rPr>
          <w:b/>
        </w:rPr>
        <w:t xml:space="preserve">. </w:t>
      </w:r>
      <w:r>
        <w:rPr>
          <w:b/>
        </w:rPr>
        <w:t>12</w:t>
      </w:r>
      <w:r w:rsidRPr="00AA0FE4">
        <w:rPr>
          <w:b/>
        </w:rPr>
        <w:t>. 202</w:t>
      </w:r>
      <w:r>
        <w:rPr>
          <w:b/>
        </w:rPr>
        <w:t>4</w:t>
      </w:r>
      <w:r w:rsidRPr="00AA0FE4">
        <w:rPr>
          <w:b/>
        </w:rPr>
        <w:t xml:space="preserve">. – </w:t>
      </w:r>
      <w:r>
        <w:rPr>
          <w:b/>
        </w:rPr>
        <w:t>1</w:t>
      </w:r>
      <w:r w:rsidR="002F2679">
        <w:rPr>
          <w:b/>
        </w:rPr>
        <w:t>9</w:t>
      </w:r>
      <w:r w:rsidRPr="00AA0FE4">
        <w:rPr>
          <w:b/>
        </w:rPr>
        <w:t xml:space="preserve">. </w:t>
      </w:r>
      <w:r>
        <w:rPr>
          <w:b/>
        </w:rPr>
        <w:t>12</w:t>
      </w:r>
      <w:r w:rsidRPr="00AA0FE4">
        <w:rPr>
          <w:b/>
        </w:rPr>
        <w:t>. 202</w:t>
      </w:r>
      <w:r>
        <w:rPr>
          <w:b/>
        </w:rPr>
        <w:t>4</w:t>
      </w:r>
      <w:r w:rsidRPr="00AA0FE4">
        <w:rPr>
          <w:b/>
        </w:rPr>
        <w:t>.</w:t>
      </w:r>
    </w:p>
    <w:p w:rsidR="00A856ED" w:rsidRDefault="00A856ED" w:rsidP="00A856ED">
      <w:pPr>
        <w:rPr>
          <w:b/>
        </w:rPr>
      </w:pPr>
    </w:p>
    <w:p w:rsidR="00A856ED" w:rsidRDefault="00A856ED" w:rsidP="00A856ED">
      <w:r>
        <w:t>Natječajna dokumentacija neće se vratiti kandidatima.</w:t>
      </w:r>
    </w:p>
    <w:p w:rsidR="00A856ED" w:rsidRPr="00AA0FE4" w:rsidRDefault="00A856ED" w:rsidP="00A856ED"/>
    <w:p w:rsidR="00A856ED" w:rsidRDefault="00A856ED" w:rsidP="00A856ED">
      <w:r>
        <w:t>O rezultatima natječaja kandidati/kinje će biti obaviješteni putem mrežne stranice Škole u roku 8 dana od dana donošenja odluke o izboru.</w:t>
      </w:r>
    </w:p>
    <w:p w:rsidR="00A856ED" w:rsidRDefault="00A856ED" w:rsidP="00A856ED">
      <w:pPr>
        <w:ind w:firstLine="142"/>
      </w:pPr>
    </w:p>
    <w:p w:rsidR="00A856ED" w:rsidRDefault="00A856ED" w:rsidP="00A856ED">
      <w:r>
        <w:t xml:space="preserve">U slučaju da se na natječaj prijave kandidati/kinje koji se pozivaju na pravo prednosti pri zapošljavanju prema posebnom propisu, a koji </w:t>
      </w:r>
      <w:r w:rsidRPr="00CB1313">
        <w:rPr>
          <w:szCs w:val="24"/>
        </w:rPr>
        <w:t>ispunjava</w:t>
      </w:r>
      <w:r>
        <w:rPr>
          <w:szCs w:val="24"/>
        </w:rPr>
        <w:t>ju</w:t>
      </w:r>
      <w:r w:rsidRPr="00CB1313">
        <w:rPr>
          <w:szCs w:val="24"/>
        </w:rPr>
        <w:t xml:space="preserve"> uvjete natječaja te </w:t>
      </w:r>
      <w:r>
        <w:rPr>
          <w:szCs w:val="24"/>
        </w:rPr>
        <w:t xml:space="preserve">su </w:t>
      </w:r>
      <w:r w:rsidRPr="00CB1313">
        <w:rPr>
          <w:szCs w:val="24"/>
        </w:rPr>
        <w:t>se pozva</w:t>
      </w:r>
      <w:r>
        <w:rPr>
          <w:szCs w:val="24"/>
        </w:rPr>
        <w:t>li</w:t>
      </w:r>
      <w:r w:rsidRPr="00CB1313">
        <w:rPr>
          <w:szCs w:val="24"/>
        </w:rPr>
        <w:t xml:space="preserve"> na prednost pri zapošljavanju</w:t>
      </w:r>
      <w:r>
        <w:t xml:space="preserve"> svi će kandidati/kinje biti obaviješteni i prema članku 12. stavku 2. Pravilnika o načinu i postupku zapošljavanja u Drugoj ekonomskoj školi. </w:t>
      </w:r>
    </w:p>
    <w:p w:rsidR="00A856ED" w:rsidRDefault="00A856ED" w:rsidP="00A856ED">
      <w:pPr>
        <w:ind w:firstLine="142"/>
      </w:pPr>
    </w:p>
    <w:p w:rsidR="00A856ED" w:rsidRDefault="00A856ED" w:rsidP="00A856ED"/>
    <w:p w:rsidR="00A856ED" w:rsidRDefault="00A856ED" w:rsidP="00A856ED">
      <w:r>
        <w:t xml:space="preserve">   </w:t>
      </w:r>
    </w:p>
    <w:p w:rsidR="00A856ED" w:rsidRDefault="00A856ED" w:rsidP="00A856ED"/>
    <w:p w:rsidR="00A856ED" w:rsidRDefault="00A856ED" w:rsidP="00A856ED">
      <w:pPr>
        <w:ind w:firstLine="142"/>
      </w:pPr>
    </w:p>
    <w:p w:rsidR="00A856ED" w:rsidRDefault="00A856ED" w:rsidP="00A856ED"/>
    <w:p w:rsidR="00541CB8" w:rsidRDefault="00541CB8"/>
    <w:sectPr w:rsidR="00541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D2522"/>
    <w:multiLevelType w:val="hybridMultilevel"/>
    <w:tmpl w:val="792E523C"/>
    <w:lvl w:ilvl="0" w:tplc="3BE411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ED"/>
    <w:rsid w:val="0000670A"/>
    <w:rsid w:val="002F2679"/>
    <w:rsid w:val="00541CB8"/>
    <w:rsid w:val="00821C17"/>
    <w:rsid w:val="009D59D8"/>
    <w:rsid w:val="00A8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7B7BB1"/>
  <w15:chartTrackingRefBased/>
  <w15:docId w15:val="{71854DE9-9A90-4199-A9E7-F140D284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6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856ED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856ED"/>
    <w:pPr>
      <w:ind w:left="720"/>
      <w:contextualSpacing/>
    </w:pPr>
  </w:style>
  <w:style w:type="paragraph" w:customStyle="1" w:styleId="box8321335">
    <w:name w:val="box_8321335"/>
    <w:basedOn w:val="Normal"/>
    <w:rsid w:val="00A856ED"/>
    <w:pPr>
      <w:spacing w:before="100" w:beforeAutospacing="1" w:after="100" w:afterAutospacing="1"/>
      <w:jc w:val="left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Snježana Pisk</cp:lastModifiedBy>
  <cp:revision>7</cp:revision>
  <dcterms:created xsi:type="dcterms:W3CDTF">2024-12-06T11:27:00Z</dcterms:created>
  <dcterms:modified xsi:type="dcterms:W3CDTF">2024-12-10T09:55:00Z</dcterms:modified>
</cp:coreProperties>
</file>