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67786" w14:textId="77777777" w:rsidR="00026C30" w:rsidRPr="0012182B" w:rsidRDefault="00026C30" w:rsidP="00026C30">
      <w:pPr>
        <w:rPr>
          <w:rFonts w:ascii="Times New Roman" w:hAnsi="Times New Roman" w:cs="Times New Roman"/>
          <w:sz w:val="24"/>
          <w:szCs w:val="24"/>
        </w:rPr>
      </w:pPr>
      <w:r w:rsidRPr="0012182B">
        <w:rPr>
          <w:rFonts w:ascii="Times New Roman" w:hAnsi="Times New Roman" w:cs="Times New Roman"/>
          <w:sz w:val="24"/>
          <w:szCs w:val="24"/>
        </w:rPr>
        <w:t xml:space="preserve">Temeljem članka 12. Pravilnika o načinu i postupku zapošljavanja u Drugoj ekonomskoj školi donosi se </w:t>
      </w:r>
    </w:p>
    <w:p w14:paraId="1CA4027C" w14:textId="77777777" w:rsidR="00026C30" w:rsidRDefault="00026C30" w:rsidP="00026C3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00085E" w14:textId="77777777" w:rsidR="00026C30" w:rsidRPr="0012182B" w:rsidRDefault="00026C30" w:rsidP="00026C30">
      <w:pPr>
        <w:jc w:val="center"/>
        <w:rPr>
          <w:rFonts w:ascii="Times New Roman" w:hAnsi="Times New Roman" w:cs="Times New Roman"/>
          <w:sz w:val="24"/>
          <w:szCs w:val="24"/>
        </w:rPr>
      </w:pPr>
      <w:r w:rsidRPr="0012182B">
        <w:rPr>
          <w:rFonts w:ascii="Times New Roman" w:hAnsi="Times New Roman" w:cs="Times New Roman"/>
          <w:sz w:val="24"/>
          <w:szCs w:val="24"/>
        </w:rPr>
        <w:t>OBAVIJEST O REZULTATIMA NATJEČAJA</w:t>
      </w:r>
    </w:p>
    <w:p w14:paraId="2B4DD644" w14:textId="77777777" w:rsidR="00026C30" w:rsidRDefault="00026C30" w:rsidP="00026C3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21B98E" w14:textId="77777777" w:rsidR="00026C30" w:rsidRDefault="00026C30" w:rsidP="00026C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12182B">
        <w:rPr>
          <w:rFonts w:ascii="Times New Roman" w:hAnsi="Times New Roman" w:cs="Times New Roman"/>
          <w:sz w:val="24"/>
          <w:szCs w:val="24"/>
        </w:rPr>
        <w:t xml:space="preserve">bjavljenog dana </w:t>
      </w:r>
      <w:r>
        <w:rPr>
          <w:rFonts w:ascii="Times New Roman" w:hAnsi="Times New Roman" w:cs="Times New Roman"/>
          <w:sz w:val="24"/>
          <w:szCs w:val="24"/>
        </w:rPr>
        <w:t xml:space="preserve">15. 11. 2022. </w:t>
      </w:r>
      <w:r w:rsidRPr="0012182B">
        <w:rPr>
          <w:rFonts w:ascii="Times New Roman" w:hAnsi="Times New Roman" w:cs="Times New Roman"/>
          <w:sz w:val="24"/>
          <w:szCs w:val="24"/>
        </w:rPr>
        <w:t>na Hrvatskom zavodu za zapošljavanje i web stranici Škole</w:t>
      </w:r>
    </w:p>
    <w:p w14:paraId="7CD86808" w14:textId="77777777" w:rsidR="00026C30" w:rsidRDefault="00026C30" w:rsidP="00026C3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1BE6E2" w14:textId="2D436FBE" w:rsidR="00026C30" w:rsidRPr="00486B2B" w:rsidRDefault="00026C30" w:rsidP="00026C3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6B2B">
        <w:rPr>
          <w:rFonts w:ascii="Times New Roman" w:hAnsi="Times New Roman" w:cs="Times New Roman"/>
          <w:sz w:val="24"/>
          <w:szCs w:val="24"/>
        </w:rPr>
        <w:t>Na radn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86B2B">
        <w:rPr>
          <w:rFonts w:ascii="Times New Roman" w:hAnsi="Times New Roman" w:cs="Times New Roman"/>
          <w:sz w:val="24"/>
          <w:szCs w:val="24"/>
        </w:rPr>
        <w:t xml:space="preserve"> mjest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86B2B">
        <w:rPr>
          <w:rFonts w:ascii="Times New Roman" w:hAnsi="Times New Roman" w:cs="Times New Roman"/>
          <w:sz w:val="24"/>
          <w:szCs w:val="24"/>
        </w:rPr>
        <w:t xml:space="preserve"> profesora </w:t>
      </w:r>
      <w:r>
        <w:rPr>
          <w:rFonts w:ascii="Times New Roman" w:hAnsi="Times New Roman" w:cs="Times New Roman"/>
          <w:sz w:val="24"/>
          <w:szCs w:val="24"/>
        </w:rPr>
        <w:t>njemačkog jezika</w:t>
      </w:r>
      <w:r w:rsidRPr="00486B2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86B2B">
        <w:rPr>
          <w:rFonts w:ascii="Times New Roman" w:hAnsi="Times New Roman" w:cs="Times New Roman"/>
          <w:sz w:val="24"/>
          <w:szCs w:val="24"/>
        </w:rPr>
        <w:t xml:space="preserve"> izvršitelj/</w:t>
      </w:r>
      <w:proofErr w:type="spellStart"/>
      <w:r w:rsidRPr="00486B2B">
        <w:rPr>
          <w:rFonts w:ascii="Times New Roman" w:hAnsi="Times New Roman" w:cs="Times New Roman"/>
          <w:sz w:val="24"/>
          <w:szCs w:val="24"/>
        </w:rPr>
        <w:t>ic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486B2B">
        <w:rPr>
          <w:rFonts w:ascii="Times New Roman" w:hAnsi="Times New Roman" w:cs="Times New Roman"/>
          <w:sz w:val="24"/>
          <w:szCs w:val="24"/>
        </w:rPr>
        <w:t xml:space="preserve"> na određeno i nepuno radno vrijeme –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486B2B">
        <w:rPr>
          <w:rFonts w:ascii="Times New Roman" w:hAnsi="Times New Roman" w:cs="Times New Roman"/>
          <w:sz w:val="24"/>
          <w:szCs w:val="24"/>
        </w:rPr>
        <w:t xml:space="preserve"> sati tjedno ukupnog radnog vremena, najduže do 31. 8. 2023.  </w:t>
      </w:r>
    </w:p>
    <w:p w14:paraId="6A7515D6" w14:textId="541863C6" w:rsidR="00026C30" w:rsidRDefault="00026C30" w:rsidP="00026C30">
      <w:pPr>
        <w:jc w:val="center"/>
        <w:rPr>
          <w:rFonts w:ascii="Times New Roman" w:hAnsi="Times New Roman" w:cs="Times New Roman"/>
          <w:sz w:val="24"/>
          <w:szCs w:val="24"/>
        </w:rPr>
      </w:pPr>
      <w:r w:rsidRPr="0085751E">
        <w:rPr>
          <w:rFonts w:ascii="Times New Roman" w:hAnsi="Times New Roman" w:cs="Times New Roman"/>
          <w:sz w:val="24"/>
          <w:szCs w:val="24"/>
        </w:rPr>
        <w:t>izabran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575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</w:p>
    <w:p w14:paraId="3E562B90" w14:textId="77777777" w:rsidR="00026C30" w:rsidRDefault="00026C30" w:rsidP="00026C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D39340" w14:textId="51A2747E" w:rsidR="00026C30" w:rsidRDefault="00026C30" w:rsidP="00026C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 Katić, mag. paed.et mag. </w:t>
      </w:r>
      <w:proofErr w:type="spellStart"/>
      <w:r>
        <w:rPr>
          <w:rFonts w:ascii="Times New Roman" w:hAnsi="Times New Roman" w:cs="Times New Roman"/>
          <w:sz w:val="24"/>
          <w:szCs w:val="24"/>
        </w:rPr>
        <w:t>philol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germ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CCCCA22" w14:textId="77777777" w:rsidR="00026C30" w:rsidRDefault="00026C30" w:rsidP="00026C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7387BD" w14:textId="77777777" w:rsidR="00026C30" w:rsidRDefault="00026C30" w:rsidP="00026C30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Ravnateljica:</w:t>
      </w:r>
    </w:p>
    <w:p w14:paraId="062B5493" w14:textId="77777777" w:rsidR="00026C30" w:rsidRDefault="00026C30" w:rsidP="00026C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5848FE" w14:textId="77777777" w:rsidR="00026C30" w:rsidRDefault="00026C30" w:rsidP="00026C30">
      <w:pPr>
        <w:ind w:left="6372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Ana </w:t>
      </w:r>
      <w:proofErr w:type="spellStart"/>
      <w:r>
        <w:rPr>
          <w:rFonts w:ascii="Times New Roman" w:hAnsi="Times New Roman" w:cs="Times New Roman"/>
          <w:sz w:val="24"/>
          <w:szCs w:val="24"/>
        </w:rPr>
        <w:t>Naletilić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>
        <w:rPr>
          <w:rFonts w:ascii="Times New Roman" w:hAnsi="Times New Roman" w:cs="Times New Roman"/>
          <w:sz w:val="24"/>
          <w:szCs w:val="24"/>
        </w:rPr>
        <w:t>oec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0F51DF4" w14:textId="77777777" w:rsidR="00026C30" w:rsidRDefault="00026C30" w:rsidP="00026C30"/>
    <w:p w14:paraId="768ADFC5" w14:textId="77777777" w:rsidR="00026C30" w:rsidRDefault="00026C30" w:rsidP="00026C30"/>
    <w:p w14:paraId="65E6E2F8" w14:textId="77777777" w:rsidR="00026C30" w:rsidRDefault="00026C30"/>
    <w:sectPr w:rsidR="00026C30" w:rsidSect="00AF0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879A0"/>
    <w:multiLevelType w:val="hybridMultilevel"/>
    <w:tmpl w:val="684812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904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C30"/>
    <w:rsid w:val="0002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97627"/>
  <w15:chartTrackingRefBased/>
  <w15:docId w15:val="{FC389A33-9EA0-4CBF-AC88-569D4A10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C30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26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Pisk</dc:creator>
  <cp:keywords/>
  <dc:description/>
  <cp:lastModifiedBy>Snježana Pisk</cp:lastModifiedBy>
  <cp:revision>1</cp:revision>
  <dcterms:created xsi:type="dcterms:W3CDTF">2022-12-12T13:52:00Z</dcterms:created>
  <dcterms:modified xsi:type="dcterms:W3CDTF">2022-12-12T13:57:00Z</dcterms:modified>
</cp:coreProperties>
</file>